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C1" w:rsidRPr="003743C7" w:rsidRDefault="00FE0E9B" w:rsidP="00F66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-233045</wp:posOffset>
            </wp:positionV>
            <wp:extent cx="2428875" cy="876300"/>
            <wp:effectExtent l="19050" t="0" r="9525" b="0"/>
            <wp:wrapTight wrapText="bothSides">
              <wp:wrapPolygon edited="0">
                <wp:start x="-169" y="0"/>
                <wp:lineTo x="-169" y="21130"/>
                <wp:lineTo x="21685" y="21130"/>
                <wp:lineTo x="21685" y="0"/>
                <wp:lineTo x="-169" y="0"/>
              </wp:wrapPolygon>
            </wp:wrapTight>
            <wp:docPr id="2" name="Obraz 1" descr="logo w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9B" w:rsidRDefault="00FE0E9B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C7">
        <w:rPr>
          <w:rFonts w:ascii="Times New Roman" w:hAnsi="Times New Roman" w:cs="Times New Roman"/>
          <w:sz w:val="24"/>
          <w:szCs w:val="24"/>
        </w:rPr>
        <w:t>Wielkopolskie Centrum Onkologii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Poznań, dn. </w:t>
      </w:r>
      <w:r w:rsidR="00D54987">
        <w:rPr>
          <w:rFonts w:ascii="Times New Roman" w:hAnsi="Times New Roman" w:cs="Times New Roman"/>
          <w:sz w:val="24"/>
          <w:szCs w:val="24"/>
        </w:rPr>
        <w:t>1</w:t>
      </w:r>
      <w:r w:rsidR="0088517A">
        <w:rPr>
          <w:rFonts w:ascii="Times New Roman" w:hAnsi="Times New Roman" w:cs="Times New Roman"/>
          <w:sz w:val="24"/>
          <w:szCs w:val="24"/>
        </w:rPr>
        <w:t>.0</w:t>
      </w:r>
      <w:r w:rsidR="00092DD2">
        <w:rPr>
          <w:rFonts w:ascii="Times New Roman" w:hAnsi="Times New Roman" w:cs="Times New Roman"/>
          <w:sz w:val="24"/>
          <w:szCs w:val="24"/>
        </w:rPr>
        <w:t>9</w:t>
      </w:r>
      <w:r w:rsidR="0088517A">
        <w:rPr>
          <w:rFonts w:ascii="Times New Roman" w:hAnsi="Times New Roman" w:cs="Times New Roman"/>
          <w:sz w:val="24"/>
          <w:szCs w:val="24"/>
        </w:rPr>
        <w:t>.2021</w:t>
      </w:r>
      <w:r w:rsidR="00F6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83DF2" w:rsidRDefault="008C221C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3DF2">
        <w:rPr>
          <w:rFonts w:ascii="Times New Roman" w:hAnsi="Times New Roman" w:cs="Times New Roman"/>
          <w:sz w:val="24"/>
          <w:szCs w:val="24"/>
        </w:rPr>
        <w:t>m. Marii Skłodowskiej</w:t>
      </w:r>
      <w:r w:rsidR="002A3496">
        <w:rPr>
          <w:rFonts w:ascii="Times New Roman" w:hAnsi="Times New Roman" w:cs="Times New Roman"/>
          <w:sz w:val="24"/>
          <w:szCs w:val="24"/>
        </w:rPr>
        <w:t>-Curie</w:t>
      </w:r>
    </w:p>
    <w:p w:rsidR="002A3496" w:rsidRDefault="002A3496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Nowotworów Głowy i Szyi</w:t>
      </w:r>
    </w:p>
    <w:p w:rsidR="002A3496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C7">
        <w:rPr>
          <w:rFonts w:ascii="Times New Roman" w:hAnsi="Times New Roman" w:cs="Times New Roman"/>
          <w:sz w:val="24"/>
          <w:szCs w:val="24"/>
        </w:rPr>
        <w:t>ul. Garbary 15</w:t>
      </w:r>
    </w:p>
    <w:p w:rsidR="00911AC1" w:rsidRDefault="00911AC1" w:rsidP="00911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43C7">
        <w:rPr>
          <w:rFonts w:ascii="Times New Roman" w:hAnsi="Times New Roman" w:cs="Times New Roman"/>
          <w:sz w:val="24"/>
          <w:szCs w:val="24"/>
          <w:lang w:val="en-US"/>
        </w:rPr>
        <w:t xml:space="preserve">61-866 </w:t>
      </w:r>
      <w:proofErr w:type="spellStart"/>
      <w:r w:rsidRPr="003743C7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3743C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82A24" w:rsidRDefault="002A3496" w:rsidP="002A3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61 88 50 729</w:t>
      </w: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Default="00911A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AC1" w:rsidRDefault="00911AC1" w:rsidP="00911AC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wpłynięciem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niewystarczającej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E5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wyniku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przeprowadzenia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otwart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</w:t>
      </w:r>
      <w:r w:rsidR="00391AA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39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AAE">
        <w:rPr>
          <w:rFonts w:ascii="Times New Roman" w:hAnsi="Times New Roman" w:cs="Times New Roman"/>
          <w:sz w:val="24"/>
          <w:szCs w:val="24"/>
          <w:lang w:val="en-US"/>
        </w:rPr>
        <w:t>konkursow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>ego</w:t>
      </w:r>
      <w:proofErr w:type="spellEnd"/>
      <w:r w:rsidR="0039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zdrowotnej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A3496">
        <w:rPr>
          <w:rFonts w:ascii="Times New Roman" w:hAnsi="Times New Roman" w:cs="Times New Roman"/>
          <w:sz w:val="24"/>
          <w:szCs w:val="24"/>
          <w:lang w:val="en-US"/>
        </w:rPr>
        <w:t>współpracy</w:t>
      </w:r>
      <w:proofErr w:type="spellEnd"/>
      <w:r w:rsidR="002A34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Realizacja</w:t>
      </w:r>
      <w:proofErr w:type="spellEnd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Programu</w:t>
      </w:r>
      <w:proofErr w:type="spellEnd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Profi</w:t>
      </w:r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>laktyki</w:t>
      </w:r>
      <w:proofErr w:type="spellEnd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>Nowotworów</w:t>
      </w:r>
      <w:proofErr w:type="spellEnd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>Głowy</w:t>
      </w:r>
      <w:proofErr w:type="spellEnd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>Szyi</w:t>
      </w:r>
      <w:proofErr w:type="spellEnd"/>
      <w:r w:rsidR="00A60561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44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</w:t>
      </w:r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województwach</w:t>
      </w:r>
      <w:proofErr w:type="spellEnd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lubuskim</w:t>
      </w:r>
      <w:proofErr w:type="spellEnd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A3496">
        <w:rPr>
          <w:rFonts w:ascii="Times New Roman" w:hAnsi="Times New Roman" w:cs="Times New Roman"/>
          <w:i/>
          <w:sz w:val="24"/>
          <w:szCs w:val="24"/>
          <w:lang w:val="en-US"/>
        </w:rPr>
        <w:t>wielk</w:t>
      </w:r>
      <w:r w:rsidR="002A3496" w:rsidRPr="002A3496">
        <w:rPr>
          <w:rFonts w:ascii="Times New Roman" w:hAnsi="Times New Roman" w:cs="Times New Roman"/>
          <w:i/>
          <w:sz w:val="24"/>
          <w:szCs w:val="24"/>
          <w:lang w:val="en-US"/>
        </w:rPr>
        <w:t>opolskim</w:t>
      </w:r>
      <w:proofErr w:type="spellEnd"/>
      <w:r w:rsidR="002A3496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A3496" w:rsidRPr="002A349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2A3496" w:rsidRPr="002A34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A3496" w:rsidRPr="002A3496">
        <w:rPr>
          <w:rFonts w:ascii="Times New Roman" w:hAnsi="Times New Roman" w:cs="Times New Roman"/>
          <w:i/>
          <w:sz w:val="24"/>
          <w:szCs w:val="24"/>
          <w:lang w:val="en-US"/>
        </w:rPr>
        <w:t>zachodniopomorskim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zamyka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ragniemy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przedłużonym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444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4E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092DD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57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DD2">
        <w:rPr>
          <w:rFonts w:ascii="Times New Roman" w:hAnsi="Times New Roman" w:cs="Times New Roman"/>
          <w:sz w:val="24"/>
          <w:szCs w:val="24"/>
          <w:lang w:val="en-US"/>
        </w:rPr>
        <w:t>września</w:t>
      </w:r>
      <w:proofErr w:type="spellEnd"/>
      <w:r w:rsidR="00092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82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8851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0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561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="00444F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C44E5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 w:rsidR="00A60561">
        <w:rPr>
          <w:rFonts w:ascii="Times New Roman" w:hAnsi="Times New Roman" w:cs="Times New Roman"/>
          <w:sz w:val="24"/>
          <w:szCs w:val="24"/>
          <w:lang w:val="en-US"/>
        </w:rPr>
        <w:t>§ 1</w:t>
      </w:r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0, pkt. 6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Ogłoszenie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otwartym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naborze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konkursowym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DF2">
        <w:rPr>
          <w:rFonts w:ascii="Times New Roman" w:hAnsi="Times New Roman" w:cs="Times New Roman"/>
          <w:sz w:val="24"/>
          <w:szCs w:val="24"/>
          <w:lang w:val="en-US"/>
        </w:rPr>
        <w:t>placówek</w:t>
      </w:r>
      <w:proofErr w:type="spellEnd"/>
      <w:r w:rsidR="00E83DF2">
        <w:rPr>
          <w:rFonts w:ascii="Times New Roman" w:hAnsi="Times New Roman" w:cs="Times New Roman"/>
          <w:sz w:val="24"/>
          <w:szCs w:val="24"/>
          <w:lang w:val="en-US"/>
        </w:rPr>
        <w:t xml:space="preserve"> POZ.</w:t>
      </w:r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Oferty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prosimy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składać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Kancelarii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 xml:space="preserve"> (III </w:t>
      </w:r>
      <w:proofErr w:type="spellStart"/>
      <w:r w:rsidR="00F66286">
        <w:rPr>
          <w:rFonts w:ascii="Times New Roman" w:hAnsi="Times New Roman" w:cs="Times New Roman"/>
          <w:sz w:val="24"/>
          <w:szCs w:val="24"/>
          <w:lang w:val="en-US"/>
        </w:rPr>
        <w:t>piętro</w:t>
      </w:r>
      <w:proofErr w:type="spellEnd"/>
      <w:r w:rsidR="00F6628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911AC1" w:rsidSect="0013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58B"/>
    <w:rsid w:val="000616D7"/>
    <w:rsid w:val="00092DD2"/>
    <w:rsid w:val="000C7C34"/>
    <w:rsid w:val="00131D5E"/>
    <w:rsid w:val="00254F40"/>
    <w:rsid w:val="002A3496"/>
    <w:rsid w:val="00391AAE"/>
    <w:rsid w:val="00444F8E"/>
    <w:rsid w:val="0046717B"/>
    <w:rsid w:val="004A658B"/>
    <w:rsid w:val="005B75AE"/>
    <w:rsid w:val="0060184C"/>
    <w:rsid w:val="006C02F4"/>
    <w:rsid w:val="006D1725"/>
    <w:rsid w:val="0070152C"/>
    <w:rsid w:val="00752EFD"/>
    <w:rsid w:val="0088517A"/>
    <w:rsid w:val="008B405A"/>
    <w:rsid w:val="008C221C"/>
    <w:rsid w:val="00911AC1"/>
    <w:rsid w:val="00A60561"/>
    <w:rsid w:val="00A858AF"/>
    <w:rsid w:val="00AF557C"/>
    <w:rsid w:val="00B723A0"/>
    <w:rsid w:val="00C91F8E"/>
    <w:rsid w:val="00CA5B89"/>
    <w:rsid w:val="00CD54A7"/>
    <w:rsid w:val="00D54987"/>
    <w:rsid w:val="00E83DF2"/>
    <w:rsid w:val="00EC44E5"/>
    <w:rsid w:val="00F23150"/>
    <w:rsid w:val="00F57824"/>
    <w:rsid w:val="00F66286"/>
    <w:rsid w:val="00F82A24"/>
    <w:rsid w:val="00FC04A1"/>
    <w:rsid w:val="00FD54A1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hyza.a</dc:creator>
  <cp:lastModifiedBy>Hanna Przydatek</cp:lastModifiedBy>
  <cp:revision>2</cp:revision>
  <cp:lastPrinted>2021-09-06T09:38:00Z</cp:lastPrinted>
  <dcterms:created xsi:type="dcterms:W3CDTF">2021-09-06T09:47:00Z</dcterms:created>
  <dcterms:modified xsi:type="dcterms:W3CDTF">2021-09-06T09:47:00Z</dcterms:modified>
</cp:coreProperties>
</file>